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6E9ECB" w14:textId="6F2A17C2" w:rsidR="002B0313" w:rsidRDefault="002B0313" w:rsidP="002B0313">
      <w:r w:rsidRPr="002B0313">
        <w:t xml:space="preserve">The Bonnart Trust offers one scholarship each year. The scholarship will cover tuition fees at the </w:t>
      </w:r>
      <w:r w:rsidRPr="002B0313">
        <w:rPr>
          <w:b/>
          <w:bCs/>
        </w:rPr>
        <w:t>home</w:t>
      </w:r>
      <w:r w:rsidRPr="002B0313">
        <w:t xml:space="preserve"> fee rate (£</w:t>
      </w:r>
      <w:r>
        <w:t>5,006</w:t>
      </w:r>
      <w:r w:rsidRPr="002B0313">
        <w:t xml:space="preserve"> in 202</w:t>
      </w:r>
      <w:r>
        <w:t>5</w:t>
      </w:r>
      <w:r w:rsidRPr="002B0313">
        <w:t>-2</w:t>
      </w:r>
      <w:r>
        <w:t>6</w:t>
      </w:r>
      <w:r w:rsidRPr="002B0313">
        <w:t>) and a stipend (£</w:t>
      </w:r>
      <w:r>
        <w:t>22,780</w:t>
      </w:r>
      <w:r w:rsidRPr="002B0313">
        <w:t xml:space="preserve"> per year for 202</w:t>
      </w:r>
      <w:r>
        <w:t>5</w:t>
      </w:r>
      <w:r w:rsidRPr="002B0313">
        <w:t>-2</w:t>
      </w:r>
      <w:r>
        <w:t>6</w:t>
      </w:r>
      <w:r w:rsidRPr="002B0313">
        <w:t>) for up to 3.5 years. In addition, the Trust provides funding of up to £1,000 per scholar over the duration of their PhD to support their research and/or wider development.</w:t>
      </w:r>
    </w:p>
    <w:p w14:paraId="13341832" w14:textId="77777777" w:rsidR="00DF4E6E" w:rsidRDefault="00DF4E6E" w:rsidP="002B0313">
      <w:pPr>
        <w:pBdr>
          <w:bottom w:val="single" w:sz="12" w:space="1" w:color="auto"/>
        </w:pBdr>
      </w:pPr>
    </w:p>
    <w:p w14:paraId="55F3F98B" w14:textId="77777777" w:rsidR="00DF4E6E" w:rsidRDefault="00DF4E6E" w:rsidP="002B0313"/>
    <w:p w14:paraId="1D279D8A" w14:textId="0E817A76" w:rsidR="002B0313" w:rsidRDefault="002B0313" w:rsidP="002B0313">
      <w:bookmarkStart w:id="0" w:name="_Hlk209619454"/>
      <w:r>
        <w:t xml:space="preserve">This is </w:t>
      </w:r>
      <w:r w:rsidR="00C70D71">
        <w:t xml:space="preserve">to </w:t>
      </w:r>
      <w:r>
        <w:t xml:space="preserve">confirm that </w:t>
      </w:r>
      <w:r w:rsidR="00DF4E6E">
        <w:t>I</w:t>
      </w:r>
      <w:r>
        <w:t xml:space="preserve"> understand</w:t>
      </w:r>
      <w:r w:rsidR="00BB3C5C">
        <w:t xml:space="preserve"> as an international student/</w:t>
      </w:r>
      <w:r>
        <w:t>sh</w:t>
      </w:r>
      <w:r w:rsidR="00C70D71">
        <w:t xml:space="preserve">ould </w:t>
      </w:r>
      <w:r w:rsidR="00DF4E6E">
        <w:t>I</w:t>
      </w:r>
      <w:r w:rsidR="00C70D71">
        <w:t xml:space="preserve"> be assessed by </w:t>
      </w:r>
      <w:r w:rsidR="00E43EAA">
        <w:t xml:space="preserve">Birkbeck </w:t>
      </w:r>
      <w:r w:rsidR="00C70D71">
        <w:t xml:space="preserve">Registry as an </w:t>
      </w:r>
      <w:r w:rsidR="00BB3C5C">
        <w:t>i</w:t>
      </w:r>
      <w:r w:rsidR="00C70D71">
        <w:t xml:space="preserve">nternational student, </w:t>
      </w:r>
      <w:r w:rsidR="00DF4E6E">
        <w:t>I</w:t>
      </w:r>
      <w:r w:rsidR="00C70D71">
        <w:t xml:space="preserve"> would be due to pay the difference between the Home and International fee rate (</w:t>
      </w:r>
      <w:r w:rsidR="00C70D71" w:rsidRPr="00C70D71">
        <w:t>£15,570</w:t>
      </w:r>
      <w:r w:rsidR="00C70D71">
        <w:t>pa in 25/26</w:t>
      </w:r>
      <w:r w:rsidR="00DF4E6E">
        <w:t>) for the duration of my studies (totalling c£35,000 across the 3.5 years)…</w:t>
      </w:r>
    </w:p>
    <w:bookmarkEnd w:id="0"/>
    <w:p w14:paraId="55BB88E3" w14:textId="54DB8131" w:rsidR="00C70D71" w:rsidRDefault="00D97E58" w:rsidP="002B031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4ADF55C" wp14:editId="203EEF36">
                <wp:simplePos x="0" y="0"/>
                <wp:positionH relativeFrom="column">
                  <wp:posOffset>590550</wp:posOffset>
                </wp:positionH>
                <wp:positionV relativeFrom="paragraph">
                  <wp:posOffset>236220</wp:posOffset>
                </wp:positionV>
                <wp:extent cx="2393315" cy="295275"/>
                <wp:effectExtent l="0" t="0" r="2603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31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320847" w14:textId="3A403592" w:rsidR="00C70D71" w:rsidRPr="00C70D71" w:rsidRDefault="00C70D71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ADF55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6.5pt;margin-top:18.6pt;width:188.45pt;height:23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">
                <v:textbox>
                  <w:txbxContent>
                    <w:p w14:paraId="44320847" w14:textId="3A403592" w:rsidR="00C70D71" w:rsidRPr="00C70D71" w:rsidRDefault="00C70D71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072E250" w14:textId="5CFC4477" w:rsidR="00C70D71" w:rsidRDefault="00C70D71" w:rsidP="002B0313">
      <w:r>
        <w:t>Signed</w:t>
      </w:r>
      <w:r w:rsidR="00D97E58">
        <w:t>:</w:t>
      </w:r>
    </w:p>
    <w:p w14:paraId="17DB9D03" w14:textId="36A9A17A" w:rsidR="00C70D71" w:rsidRPr="002B0313" w:rsidRDefault="00D97E58" w:rsidP="002B0313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517A68D" wp14:editId="3534B3DB">
                <wp:simplePos x="0" y="0"/>
                <wp:positionH relativeFrom="column">
                  <wp:posOffset>590550</wp:posOffset>
                </wp:positionH>
                <wp:positionV relativeFrom="paragraph">
                  <wp:posOffset>207010</wp:posOffset>
                </wp:positionV>
                <wp:extent cx="2393315" cy="295275"/>
                <wp:effectExtent l="0" t="0" r="26035" b="28575"/>
                <wp:wrapSquare wrapText="bothSides"/>
                <wp:docPr id="181525592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331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FF344" w14:textId="77777777" w:rsidR="00D97E58" w:rsidRPr="00C70D71" w:rsidRDefault="00D97E58" w:rsidP="00D97E58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17A68D" id="_x0000_s1027" type="#_x0000_t202" style="position:absolute;margin-left:46.5pt;margin-top:16.3pt;width:188.45pt;height:23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">
                <v:textbox>
                  <w:txbxContent>
                    <w:p w14:paraId="08DFF344" w14:textId="77777777" w:rsidR="00D97E58" w:rsidRPr="00C70D71" w:rsidRDefault="00D97E58" w:rsidP="00D97E58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18A71D02" w14:textId="6E971FBE" w:rsidR="00D97E58" w:rsidRPr="00D97E58" w:rsidRDefault="00D97E58" w:rsidP="00D97E58">
      <w:r>
        <w:t>Date:</w:t>
      </w:r>
    </w:p>
    <w:sectPr w:rsidR="00D97E58" w:rsidRPr="00D97E58">
      <w:head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BF5937" w14:textId="77777777" w:rsidR="00331EEB" w:rsidRDefault="00331EEB" w:rsidP="002B0313">
      <w:pPr>
        <w:spacing w:after="0" w:line="240" w:lineRule="auto"/>
      </w:pPr>
      <w:r>
        <w:separator/>
      </w:r>
    </w:p>
  </w:endnote>
  <w:endnote w:type="continuationSeparator" w:id="0">
    <w:p w14:paraId="6245D090" w14:textId="77777777" w:rsidR="00331EEB" w:rsidRDefault="00331EEB" w:rsidP="002B03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AD64A3" w14:textId="77777777" w:rsidR="00331EEB" w:rsidRDefault="00331EEB" w:rsidP="002B0313">
      <w:pPr>
        <w:spacing w:after="0" w:line="240" w:lineRule="auto"/>
      </w:pPr>
      <w:r>
        <w:separator/>
      </w:r>
    </w:p>
  </w:footnote>
  <w:footnote w:type="continuationSeparator" w:id="0">
    <w:p w14:paraId="41941FD6" w14:textId="77777777" w:rsidR="00331EEB" w:rsidRDefault="00331EEB" w:rsidP="002B03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A29C5E" w14:textId="15D2F881" w:rsidR="002B0313" w:rsidRPr="002B0313" w:rsidRDefault="002B0313" w:rsidP="002B0313">
    <w:pPr>
      <w:pStyle w:val="Header"/>
      <w:jc w:val="center"/>
      <w:rPr>
        <w:b/>
        <w:bCs/>
        <w:sz w:val="24"/>
        <w:szCs w:val="24"/>
        <w:lang w:val="en-US"/>
      </w:rPr>
    </w:pPr>
    <w:r>
      <w:rPr>
        <w:b/>
        <w:bCs/>
        <w:sz w:val="24"/>
        <w:szCs w:val="24"/>
        <w:lang w:val="en-US"/>
      </w:rPr>
      <w:t>BONNART TRUST PHD SIGNED DECLARATION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241A50"/>
    <w:multiLevelType w:val="multilevel"/>
    <w:tmpl w:val="6590B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77F07A8"/>
    <w:multiLevelType w:val="multilevel"/>
    <w:tmpl w:val="F0462C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421726775">
    <w:abstractNumId w:val="0"/>
  </w:num>
  <w:num w:numId="2" w16cid:durableId="9700193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0313"/>
    <w:rsid w:val="0001548B"/>
    <w:rsid w:val="001E0154"/>
    <w:rsid w:val="002B0313"/>
    <w:rsid w:val="002B24FE"/>
    <w:rsid w:val="00331EEB"/>
    <w:rsid w:val="005157BA"/>
    <w:rsid w:val="006126CA"/>
    <w:rsid w:val="007F53B3"/>
    <w:rsid w:val="00965E1E"/>
    <w:rsid w:val="009B5E0F"/>
    <w:rsid w:val="00BB3C5C"/>
    <w:rsid w:val="00C70D71"/>
    <w:rsid w:val="00CB2337"/>
    <w:rsid w:val="00D97E58"/>
    <w:rsid w:val="00DF4E6E"/>
    <w:rsid w:val="00E43EAA"/>
    <w:rsid w:val="00F52584"/>
    <w:rsid w:val="00F61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E4F9D3"/>
  <w15:chartTrackingRefBased/>
  <w15:docId w15:val="{5C8C0795-C009-4B54-B58A-CB2A9BA95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031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B031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031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031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031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031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031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031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031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031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B031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031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031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031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031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031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031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031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031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031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031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031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031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031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031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031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031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031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0313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B0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0313"/>
  </w:style>
  <w:style w:type="paragraph" w:styleId="Footer">
    <w:name w:val="footer"/>
    <w:basedOn w:val="Normal"/>
    <w:link w:val="FooterChar"/>
    <w:uiPriority w:val="99"/>
    <w:unhideWhenUsed/>
    <w:rsid w:val="002B031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03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5309cc7-8bb3-49f7-83ff-42b7d560e41a" xsi:nil="true"/>
    <lcf76f155ced4ddcb4097134ff3c332f xmlns="660874de-7156-42ae-8670-868c16fdd697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0F8AFC001166343A838B95525336E7E" ma:contentTypeVersion="15" ma:contentTypeDescription="Create a new document." ma:contentTypeScope="" ma:versionID="030fa77162581254d90d114b00ff4c64">
  <xsd:schema xmlns:xsd="http://www.w3.org/2001/XMLSchema" xmlns:xs="http://www.w3.org/2001/XMLSchema" xmlns:p="http://schemas.microsoft.com/office/2006/metadata/properties" xmlns:ns2="660874de-7156-42ae-8670-868c16fdd697" xmlns:ns3="45309cc7-8bb3-49f7-83ff-42b7d560e41a" targetNamespace="http://schemas.microsoft.com/office/2006/metadata/properties" ma:root="true" ma:fieldsID="81cd6680633e7d3346bf3c5dd54cd659" ns2:_="" ns3:_="">
    <xsd:import namespace="660874de-7156-42ae-8670-868c16fdd697"/>
    <xsd:import namespace="45309cc7-8bb3-49f7-83ff-42b7d560e4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60874de-7156-42ae-8670-868c16fdd6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3a001f20-ec2a-4d7d-9796-61b63491c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309cc7-8bb3-49f7-83ff-42b7d560e4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3a77ef8-6195-49e3-ab3d-2e9a9080caed}" ma:internalName="TaxCatchAll" ma:showField="CatchAllData" ma:web="45309cc7-8bb3-49f7-83ff-42b7d560e4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78DF66-8294-4650-B488-3D1F01320C2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C2D3199-4215-4C66-8F4F-93160B933AB3}">
  <ds:schemaRefs>
    <ds:schemaRef ds:uri="http://schemas.microsoft.com/office/2006/metadata/properties"/>
    <ds:schemaRef ds:uri="http://schemas.microsoft.com/office/infopath/2007/PartnerControls"/>
    <ds:schemaRef ds:uri="45309cc7-8bb3-49f7-83ff-42b7d560e41a"/>
    <ds:schemaRef ds:uri="660874de-7156-42ae-8670-868c16fdd697"/>
  </ds:schemaRefs>
</ds:datastoreItem>
</file>

<file path=customXml/itemProps3.xml><?xml version="1.0" encoding="utf-8"?>
<ds:datastoreItem xmlns:ds="http://schemas.openxmlformats.org/officeDocument/2006/customXml" ds:itemID="{F39950FD-F69A-4983-A972-8819A80773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60874de-7156-42ae-8670-868c16fdd697"/>
    <ds:schemaRef ds:uri="45309cc7-8bb3-49f7-83ff-42b7d560e4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Birkbeck University of London</dc:creator>
  <cp:keywords/>
  <dc:description/>
  <cp:lastModifiedBy>Sam Tewkesbury (Staff)</cp:lastModifiedBy>
  <cp:revision>4</cp:revision>
  <dcterms:created xsi:type="dcterms:W3CDTF">2025-09-26T10:58:00Z</dcterms:created>
  <dcterms:modified xsi:type="dcterms:W3CDTF">2025-10-20T15:13:00Z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0x01010050F8AFC001166343A838B95525336E7E</vt:lpwstr>
  </property>
  <property fmtid="{D5CDD505-2E9C-101B-9397-08002B2CF9AE}" pid="3" name="MediaServiceImageTags">
    <vt:lpwstr/>
  </property>
</Properties>
</file>